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Oswald SemiBold" w:cs="Oswald SemiBold" w:eastAsia="Oswald SemiBold" w:hAnsi="Oswald SemiBold"/>
          <w:sz w:val="36"/>
          <w:szCs w:val="36"/>
        </w:rPr>
      </w:pPr>
      <w:r w:rsidDel="00000000" w:rsidR="00000000" w:rsidRPr="00000000">
        <w:rPr>
          <w:rFonts w:ascii="Oswald SemiBold" w:cs="Oswald SemiBold" w:eastAsia="Oswald SemiBold" w:hAnsi="Oswald SemiBold"/>
          <w:sz w:val="36"/>
          <w:szCs w:val="36"/>
          <w:rtl w:val="0"/>
        </w:rPr>
        <w:t xml:space="preserve">New Team Website Information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left"/>
        <w:rPr>
          <w:rFonts w:ascii="Oswald SemiBold" w:cs="Oswald SemiBold" w:eastAsia="Oswald SemiBold" w:hAnsi="Oswald SemiBold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60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Coaches Title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Name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Last Name 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775.0" w:type="dxa"/>
        <w:jc w:val="left"/>
        <w:tblInd w:w="-1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940"/>
        <w:gridCol w:w="2715"/>
        <w:gridCol w:w="2745"/>
        <w:gridCol w:w="1155"/>
        <w:gridCol w:w="1080"/>
        <w:tblGridChange w:id="0">
          <w:tblGrid>
            <w:gridCol w:w="1140"/>
            <w:gridCol w:w="2940"/>
            <w:gridCol w:w="2715"/>
            <w:gridCol w:w="2745"/>
            <w:gridCol w:w="1155"/>
            <w:gridCol w:w="1080"/>
          </w:tblGrid>
        </w:tblGridChange>
      </w:tblGrid>
      <w:tr>
        <w:trPr>
          <w:trHeight w:val="60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Players Number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Last Name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College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 Year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Position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SemiBo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1543050</wp:posOffset>
          </wp:positionH>
          <wp:positionV relativeFrom="paragraph">
            <wp:posOffset>-38099</wp:posOffset>
          </wp:positionV>
          <wp:extent cx="2857500" cy="8858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111290" r="-111290" t="0"/>
                  <a:stretch>
                    <a:fillRect/>
                  </a:stretch>
                </pic:blipFill>
                <pic:spPr>
                  <a:xfrm>
                    <a:off x="0" y="0"/>
                    <a:ext cx="2857500" cy="885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SemiBold-regular.ttf"/><Relationship Id="rId2" Type="http://schemas.openxmlformats.org/officeDocument/2006/relationships/font" Target="fonts/OswaldSemi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